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B06D40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105C85" w:rsidRDefault="00105C85" w:rsidP="00105C85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5C85" w:rsidRPr="006679B1" w:rsidRDefault="00105C85" w:rsidP="006679B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105C85" w:rsidRDefault="00105C85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105C85" w:rsidRDefault="00B06D40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37</w:t>
      </w:r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05C85" w:rsidTr="00105C85">
        <w:tc>
          <w:tcPr>
            <w:tcW w:w="3190" w:type="dxa"/>
            <w:hideMark/>
          </w:tcPr>
          <w:p w:rsidR="00105C85" w:rsidRPr="00A062FC" w:rsidRDefault="00ED4B4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23</w:t>
            </w:r>
            <w:r w:rsidR="00A062FC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02</w:t>
            </w:r>
            <w:bookmarkStart w:id="0" w:name="_GoBack"/>
            <w:bookmarkEnd w:id="0"/>
            <w:r w:rsidR="00A062FC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B06D4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105C85" w:rsidRDefault="00105C8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105C85" w:rsidRPr="0059583F" w:rsidRDefault="00B06D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   </w:t>
            </w:r>
            <w:r w:rsidR="0059583F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6679B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A062F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</w:t>
      </w:r>
      <w:r w:rsidR="00A062FC"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землеустрою щодо поділу земельної ділянки</w:t>
      </w:r>
      <w:r w:rsidR="00B06D40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</w:p>
    <w:p w:rsidR="00B06D40" w:rsidRDefault="00B06D40" w:rsidP="00310C3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яка перебуває в постійному користуванні Головному </w:t>
      </w:r>
    </w:p>
    <w:p w:rsidR="00B06D40" w:rsidRDefault="00B06D40" w:rsidP="00310C3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управлінню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Держпродспоживслужби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у Вінницькій області</w:t>
      </w:r>
    </w:p>
    <w:p w:rsidR="00B06D40" w:rsidRDefault="00B06D40" w:rsidP="00310C3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будівництва та обслуговування будівель закладів охорони </w:t>
      </w:r>
    </w:p>
    <w:p w:rsidR="00B06D40" w:rsidRDefault="00B06D40" w:rsidP="00310C3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здоров’я та соціальної допомоги розташованої</w:t>
      </w:r>
      <w:r w:rsidR="00F10DB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</w:t>
      </w:r>
    </w:p>
    <w:p w:rsidR="00B06D40" w:rsidRDefault="00F10DBA" w:rsidP="00310C3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Якушинецької</w:t>
      </w:r>
      <w:r w:rsidR="00B06D4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територіальної громади Вінницького району, </w:t>
      </w:r>
    </w:p>
    <w:p w:rsidR="00F10DBA" w:rsidRPr="006D6993" w:rsidRDefault="00F10DBA" w:rsidP="00310C3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Вінницької області</w:t>
      </w:r>
      <w:r w:rsidR="00B06D40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 межах с. Зарванці, вул. Соснова 3</w:t>
      </w:r>
    </w:p>
    <w:p w:rsidR="00B6324C" w:rsidRPr="00B6324C" w:rsidRDefault="00550D92" w:rsidP="00356E9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</w:t>
      </w:r>
      <w:r w:rsidR="00A062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поділу земел</w:t>
      </w:r>
      <w:r w:rsidR="00B06D4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ьної ділянки, яка перебуває в постійному користуванні Головному управлінню </w:t>
      </w:r>
      <w:proofErr w:type="spellStart"/>
      <w:r w:rsidR="00B06D40">
        <w:rPr>
          <w:rFonts w:ascii="Times New Roman" w:hAnsi="Times New Roman" w:cs="Times New Roman"/>
          <w:color w:val="000000"/>
          <w:sz w:val="28"/>
          <w:szCs w:val="28"/>
          <w:lang w:val="uk-UA"/>
        </w:rPr>
        <w:t>Держпродспоживслужби</w:t>
      </w:r>
      <w:proofErr w:type="spellEnd"/>
      <w:r w:rsidR="00B06D4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у Вінницькі</w:t>
      </w:r>
      <w:r w:rsidR="00356E9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й області </w:t>
      </w:r>
      <w:r w:rsidR="004430BF">
        <w:rPr>
          <w:rFonts w:ascii="Times New Roman" w:hAnsi="Times New Roman" w:cs="Times New Roman"/>
          <w:color w:val="000000"/>
          <w:sz w:val="28"/>
          <w:szCs w:val="28"/>
          <w:lang w:val="uk-UA"/>
        </w:rPr>
        <w:t>для</w:t>
      </w:r>
      <w:r w:rsidR="00356E9A" w:rsidRPr="00356E9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56E9A">
        <w:rPr>
          <w:rFonts w:ascii="Times New Roman" w:hAnsi="Times New Roman" w:cs="Times New Roman"/>
          <w:color w:val="000000"/>
          <w:sz w:val="28"/>
          <w:szCs w:val="28"/>
          <w:lang w:val="uk-UA"/>
        </w:rPr>
        <w:t>будівництва та обслуговування будівель закладів охорони здоров’я та соціальної допомоги</w:t>
      </w:r>
      <w:r w:rsidR="00B6324C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6D699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Якушинецької територіальної громади Вінницького району, Вінницької області</w:t>
      </w:r>
      <w:r w:rsidR="00356E9A">
        <w:rPr>
          <w:rFonts w:ascii="Times New Roman" w:hAnsi="Times New Roman" w:cs="Times New Roman"/>
          <w:color w:val="000000"/>
          <w:sz w:val="28"/>
          <w:szCs w:val="28"/>
          <w:lang w:val="uk-UA"/>
        </w:rPr>
        <w:t>, с. Зарванці, вул. Соснова 3</w:t>
      </w:r>
      <w:r w:rsidR="006D6993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B6324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</w:t>
      </w:r>
      <w:r w:rsidR="00356E9A">
        <w:rPr>
          <w:rFonts w:ascii="Times New Roman" w:hAnsi="Times New Roman" w:cs="Times New Roman"/>
          <w:color w:val="000000"/>
          <w:sz w:val="28"/>
          <w:szCs w:val="28"/>
          <w:lang w:val="uk-UA"/>
        </w:rPr>
        <w:t>иконану ФОП КОНИК</w:t>
      </w:r>
      <w:r w:rsidR="004430BF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07D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52CD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керуючись  ст. 12, 39,93,120,123,124,125,126 Земельного кодексу України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</w:t>
      </w:r>
      <w:r w:rsidR="00452CD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розглянувши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D6993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заяву</w:t>
      </w:r>
      <w:r w:rsidR="00E61CA7" w:rsidRPr="00E61CA7">
        <w:rPr>
          <w:sz w:val="28"/>
          <w:szCs w:val="28"/>
          <w:lang w:val="uk-UA"/>
        </w:rPr>
        <w:t xml:space="preserve"> </w:t>
      </w:r>
      <w:r w:rsidR="009D103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Головного управлінню </w:t>
      </w:r>
      <w:proofErr w:type="spellStart"/>
      <w:r w:rsidR="009D1037">
        <w:rPr>
          <w:rFonts w:ascii="Times New Roman" w:hAnsi="Times New Roman" w:cs="Times New Roman"/>
          <w:color w:val="000000"/>
          <w:sz w:val="28"/>
          <w:szCs w:val="28"/>
          <w:lang w:val="uk-UA"/>
        </w:rPr>
        <w:t>Держпродспоживслужби</w:t>
      </w:r>
      <w:proofErr w:type="spellEnd"/>
      <w:r w:rsidR="009D103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у Вінницькій області</w:t>
      </w:r>
      <w:r w:rsidR="00E61CA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D6993" w:rsidRPr="00E61CA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647844" w:rsidRPr="00647844" w:rsidRDefault="00550D92" w:rsidP="00647844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9D1037" w:rsidRDefault="006F24DA" w:rsidP="0059706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Припинити право постійного користування земельною ділянкою площею 0,6490га, кадастровий номер 0520688906:04:004:0020 для будівництва та обслуговування будівель закладів охорони здоров’я та соціальної допомоги, зареєстрованого в Державному реєстрі</w:t>
      </w:r>
      <w:r w:rsidR="00B50FCA">
        <w:rPr>
          <w:color w:val="000000"/>
          <w:sz w:val="28"/>
          <w:szCs w:val="28"/>
          <w:lang w:val="uk-UA"/>
        </w:rPr>
        <w:t xml:space="preserve"> речових прав на нерухоме майно, номер запису 27540809 від 14.08.2018року, в зв’язку з поділом земельної ділянки.</w:t>
      </w:r>
    </w:p>
    <w:p w:rsidR="0059706C" w:rsidRDefault="00550D92" w:rsidP="0059706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59706C"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</w:t>
      </w:r>
      <w:r w:rsidR="00452CD5" w:rsidRPr="0059706C">
        <w:rPr>
          <w:color w:val="000000"/>
          <w:sz w:val="28"/>
          <w:szCs w:val="28"/>
          <w:lang w:val="uk-UA"/>
        </w:rPr>
        <w:t>щодо поділу земел</w:t>
      </w:r>
      <w:r w:rsidR="007656D0" w:rsidRPr="0059706C">
        <w:rPr>
          <w:color w:val="000000"/>
          <w:sz w:val="28"/>
          <w:szCs w:val="28"/>
          <w:lang w:val="uk-UA"/>
        </w:rPr>
        <w:t>ьної діля</w:t>
      </w:r>
      <w:r w:rsidR="00FE20AF">
        <w:rPr>
          <w:color w:val="000000"/>
          <w:sz w:val="28"/>
          <w:szCs w:val="28"/>
          <w:lang w:val="uk-UA"/>
        </w:rPr>
        <w:t xml:space="preserve">нки </w:t>
      </w:r>
      <w:r w:rsidR="00B50FCA">
        <w:rPr>
          <w:color w:val="000000"/>
          <w:sz w:val="28"/>
          <w:szCs w:val="28"/>
          <w:lang w:val="uk-UA"/>
        </w:rPr>
        <w:t>кадастровий номер 0520688906:04</w:t>
      </w:r>
      <w:r w:rsidR="006D6993" w:rsidRPr="0059706C">
        <w:rPr>
          <w:color w:val="000000"/>
          <w:sz w:val="28"/>
          <w:szCs w:val="28"/>
          <w:lang w:val="uk-UA"/>
        </w:rPr>
        <w:t>:0</w:t>
      </w:r>
      <w:r w:rsidR="007656D0" w:rsidRPr="0059706C">
        <w:rPr>
          <w:color w:val="000000"/>
          <w:sz w:val="28"/>
          <w:szCs w:val="28"/>
          <w:lang w:val="uk-UA"/>
        </w:rPr>
        <w:t>0</w:t>
      </w:r>
      <w:r w:rsidR="00B50FCA">
        <w:rPr>
          <w:color w:val="000000"/>
          <w:sz w:val="28"/>
          <w:szCs w:val="28"/>
          <w:lang w:val="uk-UA"/>
        </w:rPr>
        <w:t xml:space="preserve">4:0020, площею 0,6490га для </w:t>
      </w:r>
      <w:r w:rsidR="00A17C06">
        <w:rPr>
          <w:color w:val="000000"/>
          <w:sz w:val="28"/>
          <w:szCs w:val="28"/>
          <w:lang w:val="uk-UA"/>
        </w:rPr>
        <w:t>будівництва та обслуговування будівель закладів охорони здоров’я та соціальної допомоги</w:t>
      </w:r>
      <w:r w:rsidR="00FE20AF">
        <w:rPr>
          <w:color w:val="000000"/>
          <w:sz w:val="28"/>
          <w:szCs w:val="28"/>
          <w:lang w:val="uk-UA"/>
        </w:rPr>
        <w:t xml:space="preserve"> </w:t>
      </w:r>
      <w:r w:rsidR="007656D0" w:rsidRPr="0059706C">
        <w:rPr>
          <w:color w:val="000000"/>
          <w:sz w:val="28"/>
          <w:szCs w:val="28"/>
          <w:lang w:val="uk-UA"/>
        </w:rPr>
        <w:t>на території Якушинецької т</w:t>
      </w:r>
      <w:r w:rsidR="0059706C" w:rsidRPr="0059706C">
        <w:rPr>
          <w:color w:val="000000"/>
          <w:sz w:val="28"/>
          <w:szCs w:val="28"/>
          <w:lang w:val="uk-UA"/>
        </w:rPr>
        <w:t>ериторіальної громади</w:t>
      </w:r>
      <w:r w:rsidR="00A17C06">
        <w:rPr>
          <w:color w:val="000000"/>
          <w:sz w:val="28"/>
          <w:szCs w:val="28"/>
          <w:lang w:val="uk-UA"/>
        </w:rPr>
        <w:t>, Вінницька область, Вінницький район с. Зарванці, вул. Соснова 3</w:t>
      </w:r>
      <w:r w:rsidR="0059706C" w:rsidRPr="0059706C">
        <w:rPr>
          <w:color w:val="000000"/>
          <w:sz w:val="28"/>
          <w:szCs w:val="28"/>
          <w:lang w:val="uk-UA"/>
        </w:rPr>
        <w:t>, на дві</w:t>
      </w:r>
      <w:r w:rsidR="007656D0" w:rsidRPr="0059706C">
        <w:rPr>
          <w:color w:val="000000"/>
          <w:sz w:val="28"/>
          <w:szCs w:val="28"/>
          <w:lang w:val="uk-UA"/>
        </w:rPr>
        <w:t xml:space="preserve"> земельні ділянки: ділянка №1 кадастровий н</w:t>
      </w:r>
      <w:r w:rsidR="00A17C06">
        <w:rPr>
          <w:color w:val="000000"/>
          <w:sz w:val="28"/>
          <w:szCs w:val="28"/>
          <w:lang w:val="uk-UA"/>
        </w:rPr>
        <w:t>омер 0520688900:04</w:t>
      </w:r>
      <w:r w:rsidR="0059706C">
        <w:rPr>
          <w:color w:val="000000"/>
          <w:sz w:val="28"/>
          <w:szCs w:val="28"/>
          <w:lang w:val="uk-UA"/>
        </w:rPr>
        <w:t>:0</w:t>
      </w:r>
      <w:r w:rsidR="001A5007" w:rsidRPr="0059706C">
        <w:rPr>
          <w:color w:val="000000"/>
          <w:sz w:val="28"/>
          <w:szCs w:val="28"/>
          <w:lang w:val="uk-UA"/>
        </w:rPr>
        <w:t>0</w:t>
      </w:r>
      <w:r w:rsidR="00A17C06">
        <w:rPr>
          <w:color w:val="000000"/>
          <w:sz w:val="28"/>
          <w:szCs w:val="28"/>
          <w:lang w:val="uk-UA"/>
        </w:rPr>
        <w:t>4:0258</w:t>
      </w:r>
      <w:r w:rsidR="001A5007" w:rsidRPr="0059706C">
        <w:rPr>
          <w:color w:val="000000"/>
          <w:sz w:val="28"/>
          <w:szCs w:val="28"/>
          <w:lang w:val="uk-UA"/>
        </w:rPr>
        <w:t>,</w:t>
      </w:r>
      <w:r w:rsidR="0059706C">
        <w:rPr>
          <w:color w:val="000000"/>
          <w:sz w:val="28"/>
          <w:szCs w:val="28"/>
          <w:lang w:val="uk-UA"/>
        </w:rPr>
        <w:t xml:space="preserve"> площею</w:t>
      </w:r>
      <w:r w:rsidR="00A17C06">
        <w:rPr>
          <w:color w:val="000000"/>
          <w:sz w:val="28"/>
          <w:szCs w:val="28"/>
          <w:lang w:val="uk-UA"/>
        </w:rPr>
        <w:t xml:space="preserve"> 0,4955</w:t>
      </w:r>
      <w:r w:rsidR="0059706C">
        <w:rPr>
          <w:color w:val="000000"/>
          <w:sz w:val="28"/>
          <w:szCs w:val="28"/>
          <w:lang w:val="uk-UA"/>
        </w:rPr>
        <w:t xml:space="preserve">га для </w:t>
      </w:r>
      <w:r w:rsidR="00A17C06">
        <w:rPr>
          <w:color w:val="000000"/>
          <w:sz w:val="28"/>
          <w:szCs w:val="28"/>
          <w:lang w:val="uk-UA"/>
        </w:rPr>
        <w:t>будівництва та обслуговування будівель закладів охорони здоров’я та соціальної допомоги</w:t>
      </w:r>
      <w:r w:rsidR="001A5007" w:rsidRPr="0059706C">
        <w:rPr>
          <w:color w:val="000000"/>
          <w:sz w:val="28"/>
          <w:szCs w:val="28"/>
          <w:lang w:val="uk-UA"/>
        </w:rPr>
        <w:t>;  №2</w:t>
      </w:r>
      <w:r w:rsidR="00A17C06">
        <w:rPr>
          <w:color w:val="000000"/>
          <w:sz w:val="28"/>
          <w:szCs w:val="28"/>
          <w:lang w:val="uk-UA"/>
        </w:rPr>
        <w:t xml:space="preserve"> кадастровий номер 0520688906:04</w:t>
      </w:r>
      <w:r w:rsidR="0059706C">
        <w:rPr>
          <w:color w:val="000000"/>
          <w:sz w:val="28"/>
          <w:szCs w:val="28"/>
          <w:lang w:val="uk-UA"/>
        </w:rPr>
        <w:t>:0</w:t>
      </w:r>
      <w:r w:rsidR="001A5007" w:rsidRPr="0059706C">
        <w:rPr>
          <w:color w:val="000000"/>
          <w:sz w:val="28"/>
          <w:szCs w:val="28"/>
          <w:lang w:val="uk-UA"/>
        </w:rPr>
        <w:t>0</w:t>
      </w:r>
      <w:r w:rsidR="00A17C06">
        <w:rPr>
          <w:color w:val="000000"/>
          <w:sz w:val="28"/>
          <w:szCs w:val="28"/>
          <w:lang w:val="uk-UA"/>
        </w:rPr>
        <w:t>4:0259, площею 0,1535</w:t>
      </w:r>
      <w:r w:rsidR="001A5007" w:rsidRPr="0059706C">
        <w:rPr>
          <w:color w:val="000000"/>
          <w:sz w:val="28"/>
          <w:szCs w:val="28"/>
          <w:lang w:val="uk-UA"/>
        </w:rPr>
        <w:t>га</w:t>
      </w:r>
      <w:r w:rsidR="0059706C" w:rsidRPr="0059706C">
        <w:rPr>
          <w:color w:val="000000"/>
          <w:sz w:val="28"/>
          <w:szCs w:val="28"/>
          <w:lang w:val="uk-UA"/>
        </w:rPr>
        <w:t xml:space="preserve"> </w:t>
      </w:r>
      <w:r w:rsidR="00990BEB">
        <w:rPr>
          <w:color w:val="000000"/>
          <w:sz w:val="28"/>
          <w:szCs w:val="28"/>
          <w:lang w:val="uk-UA"/>
        </w:rPr>
        <w:t>для</w:t>
      </w:r>
      <w:r w:rsidR="00A17C06">
        <w:rPr>
          <w:color w:val="000000"/>
          <w:sz w:val="28"/>
          <w:szCs w:val="28"/>
          <w:lang w:val="uk-UA"/>
        </w:rPr>
        <w:t xml:space="preserve"> будівництва та обслуговування будівель закладів охорони здоров’я та соціальної допомоги</w:t>
      </w:r>
      <w:r w:rsidR="0059706C">
        <w:rPr>
          <w:color w:val="000000"/>
          <w:sz w:val="28"/>
          <w:szCs w:val="28"/>
          <w:lang w:val="uk-UA"/>
        </w:rPr>
        <w:t>.</w:t>
      </w:r>
      <w:r w:rsidR="001A5007" w:rsidRPr="0059706C">
        <w:rPr>
          <w:color w:val="000000"/>
          <w:sz w:val="28"/>
          <w:szCs w:val="28"/>
          <w:lang w:val="uk-UA"/>
        </w:rPr>
        <w:t xml:space="preserve"> </w:t>
      </w:r>
    </w:p>
    <w:p w:rsidR="00872705" w:rsidRDefault="00872705" w:rsidP="0059706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59706C">
        <w:rPr>
          <w:color w:val="000000"/>
          <w:sz w:val="28"/>
          <w:szCs w:val="28"/>
          <w:lang w:val="uk-UA"/>
        </w:rPr>
        <w:t>Голові Якушинецької сільської ради Романюку Василю Станіславовичу здійснити державну реєстрацію речового права комунальної власності на вище зазначені земельні ділянки за Я</w:t>
      </w:r>
      <w:r w:rsidR="00655287" w:rsidRPr="0059706C">
        <w:rPr>
          <w:color w:val="000000"/>
          <w:sz w:val="28"/>
          <w:szCs w:val="28"/>
          <w:lang w:val="uk-UA"/>
        </w:rPr>
        <w:t>кушинецькою сільською радою.</w:t>
      </w:r>
    </w:p>
    <w:p w:rsidR="00D03405" w:rsidRPr="002471CF" w:rsidRDefault="00990BEB" w:rsidP="002F2F8B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Пер</w:t>
      </w:r>
      <w:r w:rsidR="00A17C06">
        <w:rPr>
          <w:color w:val="000000"/>
          <w:sz w:val="28"/>
          <w:szCs w:val="28"/>
          <w:lang w:val="uk-UA"/>
        </w:rPr>
        <w:t xml:space="preserve">едати в постійне користування Головному управлінню </w:t>
      </w:r>
      <w:proofErr w:type="spellStart"/>
      <w:r w:rsidR="00A17C06">
        <w:rPr>
          <w:color w:val="000000"/>
          <w:sz w:val="28"/>
          <w:szCs w:val="28"/>
          <w:lang w:val="uk-UA"/>
        </w:rPr>
        <w:t>Держпродспоживслужби</w:t>
      </w:r>
      <w:proofErr w:type="spellEnd"/>
      <w:r w:rsidR="00A17C06">
        <w:rPr>
          <w:color w:val="000000"/>
          <w:sz w:val="28"/>
          <w:szCs w:val="28"/>
          <w:lang w:val="uk-UA"/>
        </w:rPr>
        <w:t xml:space="preserve"> у Вінницькій області,</w:t>
      </w:r>
      <w:r w:rsidR="003B39BA">
        <w:rPr>
          <w:sz w:val="28"/>
          <w:szCs w:val="28"/>
          <w:lang w:val="uk-UA"/>
        </w:rPr>
        <w:t xml:space="preserve"> </w:t>
      </w:r>
      <w:r w:rsidR="00655287">
        <w:rPr>
          <w:color w:val="000000"/>
          <w:sz w:val="28"/>
          <w:szCs w:val="28"/>
          <w:lang w:val="uk-UA"/>
        </w:rPr>
        <w:t xml:space="preserve">земельну </w:t>
      </w:r>
      <w:r>
        <w:rPr>
          <w:color w:val="000000"/>
          <w:sz w:val="28"/>
          <w:szCs w:val="28"/>
          <w:lang w:val="uk-UA"/>
        </w:rPr>
        <w:t>ділянку комунальної вл</w:t>
      </w:r>
      <w:r w:rsidR="003B39BA">
        <w:rPr>
          <w:color w:val="000000"/>
          <w:sz w:val="28"/>
          <w:szCs w:val="28"/>
          <w:lang w:val="uk-UA"/>
        </w:rPr>
        <w:t>асн</w:t>
      </w:r>
      <w:r w:rsidR="00A17C06">
        <w:rPr>
          <w:color w:val="000000"/>
          <w:sz w:val="28"/>
          <w:szCs w:val="28"/>
          <w:lang w:val="uk-UA"/>
        </w:rPr>
        <w:t>ості, кадастровий номер 0520688900:04</w:t>
      </w:r>
      <w:r w:rsidR="003B39BA">
        <w:rPr>
          <w:color w:val="000000"/>
          <w:sz w:val="28"/>
          <w:szCs w:val="28"/>
          <w:lang w:val="uk-UA"/>
        </w:rPr>
        <w:t>:0</w:t>
      </w:r>
      <w:r w:rsidR="003B39BA" w:rsidRPr="0059706C">
        <w:rPr>
          <w:color w:val="000000"/>
          <w:sz w:val="28"/>
          <w:szCs w:val="28"/>
          <w:lang w:val="uk-UA"/>
        </w:rPr>
        <w:t>0</w:t>
      </w:r>
      <w:r w:rsidR="00A17C06">
        <w:rPr>
          <w:color w:val="000000"/>
          <w:sz w:val="28"/>
          <w:szCs w:val="28"/>
          <w:lang w:val="uk-UA"/>
        </w:rPr>
        <w:t>4:0258</w:t>
      </w:r>
      <w:r w:rsidR="002471CF">
        <w:rPr>
          <w:color w:val="000000"/>
          <w:sz w:val="28"/>
          <w:szCs w:val="28"/>
          <w:lang w:val="uk-UA"/>
        </w:rPr>
        <w:t>, загальною площею 0,4955га із земель житлової та громадської забудови</w:t>
      </w:r>
      <w:r w:rsidR="003B39BA">
        <w:rPr>
          <w:color w:val="000000"/>
          <w:sz w:val="28"/>
          <w:szCs w:val="28"/>
          <w:lang w:val="uk-UA"/>
        </w:rPr>
        <w:t xml:space="preserve"> для</w:t>
      </w:r>
      <w:r w:rsidR="002471CF">
        <w:rPr>
          <w:color w:val="000000"/>
          <w:sz w:val="28"/>
          <w:szCs w:val="28"/>
          <w:lang w:val="uk-UA"/>
        </w:rPr>
        <w:t xml:space="preserve"> будівництва та обслуговування будівель закладів охорони здоров’я та соціальної допомоги</w:t>
      </w:r>
      <w:r w:rsidR="0033654F">
        <w:rPr>
          <w:color w:val="000000"/>
          <w:sz w:val="28"/>
          <w:szCs w:val="28"/>
          <w:lang w:val="uk-UA"/>
        </w:rPr>
        <w:t>, що знаходиться на території Якушинецької територіальної громади, Вінницького району, Вінницької області</w:t>
      </w:r>
      <w:r w:rsidR="002471CF">
        <w:rPr>
          <w:color w:val="000000"/>
          <w:sz w:val="28"/>
          <w:szCs w:val="28"/>
          <w:lang w:val="uk-UA"/>
        </w:rPr>
        <w:t>, в межах с. Зарванці, вул. Соснова 3.</w:t>
      </w:r>
    </w:p>
    <w:p w:rsidR="006679B1" w:rsidRPr="00D03405" w:rsidRDefault="002471CF" w:rsidP="002471CF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Головному управлінню </w:t>
      </w:r>
      <w:proofErr w:type="spellStart"/>
      <w:r>
        <w:rPr>
          <w:color w:val="000000"/>
          <w:sz w:val="28"/>
          <w:szCs w:val="28"/>
          <w:lang w:val="uk-UA"/>
        </w:rPr>
        <w:t>Держпродспоживслужби</w:t>
      </w:r>
      <w:proofErr w:type="spellEnd"/>
      <w:r>
        <w:rPr>
          <w:color w:val="000000"/>
          <w:sz w:val="28"/>
          <w:szCs w:val="28"/>
          <w:lang w:val="uk-UA"/>
        </w:rPr>
        <w:t xml:space="preserve"> у Вінницькій області</w:t>
      </w:r>
      <w:r w:rsidR="006679B1" w:rsidRPr="00D03405">
        <w:rPr>
          <w:sz w:val="28"/>
          <w:szCs w:val="28"/>
          <w:lang w:val="uk-UA"/>
        </w:rPr>
        <w:t xml:space="preserve"> </w:t>
      </w:r>
      <w:r w:rsidR="00EA4D73" w:rsidRPr="00D03405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  <w:r w:rsidR="0033654F" w:rsidRPr="00D03405">
        <w:rPr>
          <w:color w:val="000000"/>
          <w:sz w:val="28"/>
          <w:szCs w:val="28"/>
          <w:lang w:val="uk-UA"/>
        </w:rPr>
        <w:t xml:space="preserve"> </w:t>
      </w:r>
    </w:p>
    <w:p w:rsidR="00D03405" w:rsidRPr="00D03405" w:rsidRDefault="00D03405" w:rsidP="00D03405">
      <w:pPr>
        <w:pStyle w:val="a3"/>
        <w:rPr>
          <w:color w:val="000000"/>
          <w:sz w:val="28"/>
          <w:szCs w:val="28"/>
          <w:lang w:val="uk-UA"/>
        </w:rPr>
      </w:pPr>
    </w:p>
    <w:p w:rsidR="00D03405" w:rsidRPr="00D03405" w:rsidRDefault="00D03405" w:rsidP="00D03405">
      <w:pPr>
        <w:pStyle w:val="a3"/>
        <w:ind w:left="928"/>
        <w:rPr>
          <w:color w:val="000000"/>
          <w:sz w:val="28"/>
          <w:szCs w:val="28"/>
          <w:lang w:val="uk-UA"/>
        </w:rPr>
      </w:pPr>
    </w:p>
    <w:p w:rsidR="006C0E27" w:rsidRPr="006679B1" w:rsidRDefault="002471CF" w:rsidP="006679B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Сільський голова                                                          Василь РОМАНЮК</w:t>
      </w:r>
    </w:p>
    <w:sectPr w:rsidR="006C0E27" w:rsidRPr="006679B1" w:rsidSect="00763026">
      <w:pgSz w:w="11906" w:h="16838"/>
      <w:pgMar w:top="851" w:right="680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7733FD4"/>
    <w:multiLevelType w:val="hybridMultilevel"/>
    <w:tmpl w:val="5D4CADC6"/>
    <w:lvl w:ilvl="0" w:tplc="B02C1582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1EDB7DC5"/>
    <w:multiLevelType w:val="hybridMultilevel"/>
    <w:tmpl w:val="71647624"/>
    <w:lvl w:ilvl="0" w:tplc="5252736C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27CB615F"/>
    <w:multiLevelType w:val="hybridMultilevel"/>
    <w:tmpl w:val="C1B03626"/>
    <w:lvl w:ilvl="0" w:tplc="57EC7B46">
      <w:start w:val="7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5C0152F0"/>
    <w:multiLevelType w:val="hybridMultilevel"/>
    <w:tmpl w:val="02C002E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0"/>
  </w:num>
  <w:num w:numId="3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3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C3D18"/>
    <w:rsid w:val="00105C85"/>
    <w:rsid w:val="00134E54"/>
    <w:rsid w:val="001A5007"/>
    <w:rsid w:val="001B1E1F"/>
    <w:rsid w:val="001B5611"/>
    <w:rsid w:val="001D5483"/>
    <w:rsid w:val="001F6F09"/>
    <w:rsid w:val="002471CF"/>
    <w:rsid w:val="002622D9"/>
    <w:rsid w:val="002D1E73"/>
    <w:rsid w:val="002D5AAE"/>
    <w:rsid w:val="002F2F8B"/>
    <w:rsid w:val="002F30AC"/>
    <w:rsid w:val="00310C3C"/>
    <w:rsid w:val="003318B7"/>
    <w:rsid w:val="0033654F"/>
    <w:rsid w:val="00356E9A"/>
    <w:rsid w:val="003B39BA"/>
    <w:rsid w:val="00401E11"/>
    <w:rsid w:val="00407D7B"/>
    <w:rsid w:val="00412967"/>
    <w:rsid w:val="004430BF"/>
    <w:rsid w:val="004439C4"/>
    <w:rsid w:val="00452CD5"/>
    <w:rsid w:val="00473B63"/>
    <w:rsid w:val="004A4CDA"/>
    <w:rsid w:val="004C2B82"/>
    <w:rsid w:val="005207C1"/>
    <w:rsid w:val="00550D92"/>
    <w:rsid w:val="005518E0"/>
    <w:rsid w:val="0059583F"/>
    <w:rsid w:val="0059706C"/>
    <w:rsid w:val="005A020A"/>
    <w:rsid w:val="005E2748"/>
    <w:rsid w:val="00634E9C"/>
    <w:rsid w:val="00647844"/>
    <w:rsid w:val="00655287"/>
    <w:rsid w:val="006679B1"/>
    <w:rsid w:val="006B56AA"/>
    <w:rsid w:val="006C0E27"/>
    <w:rsid w:val="006D6993"/>
    <w:rsid w:val="006E4AA4"/>
    <w:rsid w:val="006F24DA"/>
    <w:rsid w:val="00754A2A"/>
    <w:rsid w:val="00763026"/>
    <w:rsid w:val="00765696"/>
    <w:rsid w:val="007656D0"/>
    <w:rsid w:val="007958E2"/>
    <w:rsid w:val="007B1955"/>
    <w:rsid w:val="00872705"/>
    <w:rsid w:val="00886E9F"/>
    <w:rsid w:val="00983A0D"/>
    <w:rsid w:val="00990BEB"/>
    <w:rsid w:val="009D1037"/>
    <w:rsid w:val="009D6AE8"/>
    <w:rsid w:val="009E77F8"/>
    <w:rsid w:val="00A062FC"/>
    <w:rsid w:val="00A17C06"/>
    <w:rsid w:val="00A23DB6"/>
    <w:rsid w:val="00A26DBC"/>
    <w:rsid w:val="00A870F2"/>
    <w:rsid w:val="00B05D8C"/>
    <w:rsid w:val="00B06D40"/>
    <w:rsid w:val="00B50FCA"/>
    <w:rsid w:val="00B6324C"/>
    <w:rsid w:val="00B708A1"/>
    <w:rsid w:val="00BA3FF1"/>
    <w:rsid w:val="00BB37B6"/>
    <w:rsid w:val="00BD75F8"/>
    <w:rsid w:val="00CE72C1"/>
    <w:rsid w:val="00D03405"/>
    <w:rsid w:val="00D85BAD"/>
    <w:rsid w:val="00D9672B"/>
    <w:rsid w:val="00D96E92"/>
    <w:rsid w:val="00DD6DC6"/>
    <w:rsid w:val="00DE76CE"/>
    <w:rsid w:val="00E16AE2"/>
    <w:rsid w:val="00E61CA7"/>
    <w:rsid w:val="00EA4D73"/>
    <w:rsid w:val="00ED4B42"/>
    <w:rsid w:val="00F10DBA"/>
    <w:rsid w:val="00F86F72"/>
    <w:rsid w:val="00FD0925"/>
    <w:rsid w:val="00FE2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105C8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105C8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637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979</TotalTime>
  <Pages>1</Pages>
  <Words>478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72</cp:revision>
  <cp:lastPrinted>2024-01-15T07:55:00Z</cp:lastPrinted>
  <dcterms:created xsi:type="dcterms:W3CDTF">2021-07-12T09:12:00Z</dcterms:created>
  <dcterms:modified xsi:type="dcterms:W3CDTF">2024-02-22T06:53:00Z</dcterms:modified>
</cp:coreProperties>
</file>